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26" w:rsidRPr="00B271F3" w:rsidRDefault="003D0526" w:rsidP="00960AED">
      <w:pPr>
        <w:autoSpaceDE w:val="0"/>
        <w:autoSpaceDN w:val="0"/>
        <w:ind w:rightChars="200" w:right="459"/>
        <w:jc w:val="right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岡 </w:t>
      </w:r>
      <w:r w:rsidR="00BC52EB" w:rsidRPr="00B271F3">
        <w:rPr>
          <w:rFonts w:asciiTheme="minorEastAsia" w:eastAsiaTheme="minorEastAsia" w:hAnsiTheme="minorEastAsia"/>
        </w:rPr>
        <w:t xml:space="preserve"> </w:t>
      </w:r>
      <w:r w:rsidRPr="00B271F3">
        <w:rPr>
          <w:rFonts w:asciiTheme="minorEastAsia" w:eastAsiaTheme="minorEastAsia" w:hAnsiTheme="minorEastAsia" w:hint="eastAsia"/>
        </w:rPr>
        <w:t>盲</w:t>
      </w:r>
      <w:r w:rsidR="003D206C">
        <w:rPr>
          <w:rFonts w:asciiTheme="minorEastAsia" w:eastAsiaTheme="minorEastAsia" w:hAnsiTheme="minorEastAsia" w:hint="eastAsia"/>
        </w:rPr>
        <w:t xml:space="preserve">　</w:t>
      </w:r>
      <w:r w:rsidRPr="00B271F3">
        <w:rPr>
          <w:rFonts w:asciiTheme="minorEastAsia" w:eastAsiaTheme="minorEastAsia" w:hAnsiTheme="minorEastAsia" w:hint="eastAsia"/>
        </w:rPr>
        <w:t xml:space="preserve"> </w:t>
      </w:r>
      <w:r w:rsidR="00BC52EB" w:rsidRPr="00B271F3">
        <w:rPr>
          <w:rFonts w:asciiTheme="minorEastAsia" w:eastAsiaTheme="minorEastAsia" w:hAnsiTheme="minorEastAsia"/>
        </w:rPr>
        <w:t xml:space="preserve"> </w:t>
      </w:r>
      <w:r w:rsidRPr="00B271F3">
        <w:rPr>
          <w:rFonts w:asciiTheme="minorEastAsia" w:eastAsiaTheme="minorEastAsia" w:hAnsiTheme="minorEastAsia" w:hint="eastAsia"/>
        </w:rPr>
        <w:t>第</w:t>
      </w:r>
      <w:r w:rsidR="00CB2953" w:rsidRPr="00B271F3">
        <w:rPr>
          <w:rFonts w:asciiTheme="minorEastAsia" w:eastAsiaTheme="minorEastAsia" w:hAnsiTheme="minorEastAsia" w:hint="eastAsia"/>
        </w:rPr>
        <w:t xml:space="preserve"> </w:t>
      </w:r>
      <w:r w:rsidR="000D6014">
        <w:rPr>
          <w:rFonts w:asciiTheme="minorEastAsia" w:eastAsiaTheme="minorEastAsia" w:hAnsiTheme="minorEastAsia" w:hint="eastAsia"/>
        </w:rPr>
        <w:t>２２</w:t>
      </w:r>
      <w:r w:rsidR="003D206C">
        <w:rPr>
          <w:rFonts w:asciiTheme="minorEastAsia" w:eastAsiaTheme="minorEastAsia" w:hAnsiTheme="minorEastAsia" w:hint="eastAsia"/>
        </w:rPr>
        <w:t xml:space="preserve"> </w:t>
      </w:r>
      <w:r w:rsidRPr="00B271F3">
        <w:rPr>
          <w:rFonts w:asciiTheme="minorEastAsia" w:eastAsiaTheme="minorEastAsia" w:hAnsiTheme="minorEastAsia" w:hint="eastAsia"/>
        </w:rPr>
        <w:t xml:space="preserve">号　　 </w:t>
      </w:r>
    </w:p>
    <w:p w:rsidR="003D0526" w:rsidRPr="00B271F3" w:rsidRDefault="00DB4282" w:rsidP="003D0526">
      <w:pPr>
        <w:autoSpaceDE w:val="0"/>
        <w:autoSpaceDN w:val="0"/>
        <w:ind w:rightChars="200" w:right="459"/>
        <w:jc w:val="right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令 和 </w:t>
      </w:r>
      <w:r w:rsidR="005C71F0">
        <w:rPr>
          <w:rFonts w:asciiTheme="minorEastAsia" w:eastAsiaTheme="minorEastAsia" w:hAnsiTheme="minorEastAsia" w:hint="eastAsia"/>
        </w:rPr>
        <w:t>３</w:t>
      </w:r>
      <w:r w:rsidR="003D0526" w:rsidRPr="00B271F3">
        <w:rPr>
          <w:rFonts w:asciiTheme="minorEastAsia" w:eastAsiaTheme="minorEastAsia" w:hAnsiTheme="minorEastAsia" w:hint="eastAsia"/>
        </w:rPr>
        <w:t>年</w:t>
      </w:r>
      <w:r w:rsidR="003D206C">
        <w:rPr>
          <w:rFonts w:asciiTheme="minorEastAsia" w:eastAsiaTheme="minorEastAsia" w:hAnsiTheme="minorEastAsia" w:hint="eastAsia"/>
        </w:rPr>
        <w:t xml:space="preserve"> </w:t>
      </w:r>
      <w:r w:rsidR="0034704E">
        <w:rPr>
          <w:rFonts w:asciiTheme="minorEastAsia" w:eastAsiaTheme="minorEastAsia" w:hAnsiTheme="minorEastAsia" w:hint="eastAsia"/>
        </w:rPr>
        <w:t>６</w:t>
      </w:r>
      <w:r w:rsidR="003D0526" w:rsidRPr="00B271F3">
        <w:rPr>
          <w:rFonts w:asciiTheme="minorEastAsia" w:eastAsiaTheme="minorEastAsia" w:hAnsiTheme="minorEastAsia" w:hint="eastAsia"/>
        </w:rPr>
        <w:t>月</w:t>
      </w:r>
      <w:r w:rsidR="00594FA8">
        <w:rPr>
          <w:rFonts w:asciiTheme="minorEastAsia" w:eastAsiaTheme="minorEastAsia" w:hAnsiTheme="minorEastAsia" w:hint="eastAsia"/>
        </w:rPr>
        <w:t xml:space="preserve"> ４</w:t>
      </w:r>
      <w:r w:rsidR="003D0526" w:rsidRPr="00B271F3">
        <w:rPr>
          <w:rFonts w:asciiTheme="minorEastAsia" w:eastAsiaTheme="minorEastAsia" w:hAnsiTheme="minorEastAsia" w:hint="eastAsia"/>
        </w:rPr>
        <w:t>日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3D0526" w:rsidRDefault="00616D1E" w:rsidP="00616D1E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関　係　各　位</w:t>
      </w:r>
    </w:p>
    <w:p w:rsidR="00616D1E" w:rsidRPr="00B271F3" w:rsidRDefault="00616D1E" w:rsidP="00616D1E">
      <w:pPr>
        <w:autoSpaceDE w:val="0"/>
        <w:autoSpaceDN w:val="0"/>
        <w:rPr>
          <w:rFonts w:asciiTheme="minorEastAsia" w:eastAsiaTheme="minorEastAsia" w:hAnsiTheme="minorEastAsia"/>
        </w:rPr>
      </w:pPr>
    </w:p>
    <w:p w:rsidR="00960AED" w:rsidRPr="00B271F3" w:rsidRDefault="003D0526" w:rsidP="005A2BF2">
      <w:pPr>
        <w:autoSpaceDE w:val="0"/>
        <w:autoSpaceDN w:val="0"/>
        <w:ind w:rightChars="208" w:right="477"/>
        <w:jc w:val="right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>岡山県立岡山盲学校長</w:t>
      </w:r>
    </w:p>
    <w:p w:rsidR="003D0526" w:rsidRPr="00B271F3" w:rsidRDefault="003D0526" w:rsidP="005A2BF2">
      <w:pPr>
        <w:autoSpaceDE w:val="0"/>
        <w:autoSpaceDN w:val="0"/>
        <w:ind w:rightChars="208" w:right="477"/>
        <w:jc w:val="right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>（公</w:t>
      </w:r>
      <w:r w:rsidR="005A2BF2" w:rsidRPr="00B271F3">
        <w:rPr>
          <w:rFonts w:asciiTheme="minorEastAsia" w:eastAsiaTheme="minorEastAsia" w:hAnsiTheme="minorEastAsia" w:hint="eastAsia"/>
        </w:rPr>
        <w:t xml:space="preserve">　</w:t>
      </w:r>
      <w:r w:rsidRPr="00B271F3">
        <w:rPr>
          <w:rFonts w:asciiTheme="minorEastAsia" w:eastAsiaTheme="minorEastAsia" w:hAnsiTheme="minorEastAsia" w:hint="eastAsia"/>
        </w:rPr>
        <w:t>印</w:t>
      </w:r>
      <w:r w:rsidR="005A2BF2" w:rsidRPr="00B271F3">
        <w:rPr>
          <w:rFonts w:asciiTheme="minorEastAsia" w:eastAsiaTheme="minorEastAsia" w:hAnsiTheme="minorEastAsia" w:hint="eastAsia"/>
        </w:rPr>
        <w:t xml:space="preserve">　</w:t>
      </w:r>
      <w:r w:rsidRPr="00B271F3">
        <w:rPr>
          <w:rFonts w:asciiTheme="minorEastAsia" w:eastAsiaTheme="minorEastAsia" w:hAnsiTheme="minorEastAsia" w:hint="eastAsia"/>
        </w:rPr>
        <w:t>省</w:t>
      </w:r>
      <w:r w:rsidR="005A2BF2" w:rsidRPr="00B271F3">
        <w:rPr>
          <w:rFonts w:asciiTheme="minorEastAsia" w:eastAsiaTheme="minorEastAsia" w:hAnsiTheme="minorEastAsia" w:hint="eastAsia"/>
        </w:rPr>
        <w:t xml:space="preserve">　</w:t>
      </w:r>
      <w:r w:rsidRPr="00B271F3">
        <w:rPr>
          <w:rFonts w:asciiTheme="minorEastAsia" w:eastAsiaTheme="minorEastAsia" w:hAnsiTheme="minorEastAsia" w:hint="eastAsia"/>
        </w:rPr>
        <w:t>略）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3D0526" w:rsidRPr="00B271F3" w:rsidRDefault="00D24BFD" w:rsidP="00BC52EB">
      <w:pPr>
        <w:autoSpaceDE w:val="0"/>
        <w:autoSpaceDN w:val="0"/>
        <w:ind w:leftChars="1000" w:left="2295"/>
        <w:jc w:val="left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>令和</w:t>
      </w:r>
      <w:r w:rsidR="005C71F0">
        <w:rPr>
          <w:rFonts w:asciiTheme="minorEastAsia" w:eastAsiaTheme="minorEastAsia" w:hAnsiTheme="minorEastAsia" w:hint="eastAsia"/>
        </w:rPr>
        <w:t>３</w:t>
      </w:r>
      <w:r w:rsidR="003D0526" w:rsidRPr="00B271F3">
        <w:rPr>
          <w:rFonts w:asciiTheme="minorEastAsia" w:eastAsiaTheme="minorEastAsia" w:hAnsiTheme="minorEastAsia" w:hint="eastAsia"/>
        </w:rPr>
        <w:t>年度　岡山盲学校公開講座</w:t>
      </w:r>
      <w:r w:rsidR="003D0526" w:rsidRPr="00B271F3">
        <w:rPr>
          <w:rFonts w:asciiTheme="minorEastAsia" w:eastAsiaTheme="minorEastAsia" w:hAnsiTheme="minorEastAsia"/>
        </w:rPr>
        <w:br/>
      </w:r>
      <w:r w:rsidR="003D0526" w:rsidRPr="00B271F3">
        <w:rPr>
          <w:rFonts w:asciiTheme="minorEastAsia" w:eastAsiaTheme="minorEastAsia" w:hAnsiTheme="minorEastAsia" w:hint="eastAsia"/>
        </w:rPr>
        <w:t>「見えにくさに応じた支援」について（ご案内）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3D0526" w:rsidRPr="00B271F3" w:rsidRDefault="00D24BFD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</w:t>
      </w:r>
      <w:r w:rsidR="00FC2BCB">
        <w:rPr>
          <w:rFonts w:asciiTheme="minorEastAsia" w:eastAsiaTheme="minorEastAsia" w:hAnsiTheme="minorEastAsia" w:hint="eastAsia"/>
        </w:rPr>
        <w:t>梅雨</w:t>
      </w:r>
      <w:r w:rsidR="003D0526" w:rsidRPr="00B271F3">
        <w:rPr>
          <w:rFonts w:asciiTheme="minorEastAsia" w:eastAsiaTheme="minorEastAsia" w:hAnsiTheme="minorEastAsia" w:hint="eastAsia"/>
        </w:rPr>
        <w:t>の候、ますますご清祥のこととお喜び申し</w:t>
      </w:r>
      <w:r w:rsidR="00005943" w:rsidRPr="00B271F3">
        <w:rPr>
          <w:rFonts w:asciiTheme="minorEastAsia" w:eastAsiaTheme="minorEastAsia" w:hAnsiTheme="minorEastAsia" w:hint="eastAsia"/>
        </w:rPr>
        <w:t>上</w:t>
      </w:r>
      <w:r w:rsidR="003D0526" w:rsidRPr="00B271F3">
        <w:rPr>
          <w:rFonts w:asciiTheme="minorEastAsia" w:eastAsiaTheme="minorEastAsia" w:hAnsiTheme="minorEastAsia" w:hint="eastAsia"/>
        </w:rPr>
        <w:t>げます。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</w:t>
      </w:r>
      <w:r w:rsidR="008A7904" w:rsidRPr="00B271F3">
        <w:rPr>
          <w:rFonts w:asciiTheme="minorEastAsia" w:eastAsiaTheme="minorEastAsia" w:hAnsiTheme="minorEastAsia" w:hint="eastAsia"/>
        </w:rPr>
        <w:t>平素から視覚障害のある児童生徒の支援につきましてご理解・ご協力をいただき感謝いたします。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さて、今年度本校では、</w:t>
      </w:r>
      <w:r w:rsidR="004A62F3">
        <w:rPr>
          <w:rFonts w:asciiTheme="minorEastAsia" w:eastAsiaTheme="minorEastAsia" w:hAnsiTheme="minorEastAsia" w:hint="eastAsia"/>
        </w:rPr>
        <w:t>眼疾患の有無にかかわらず、見えにくさや文字の読み書きに課題のある児童生徒への学習支援</w:t>
      </w:r>
      <w:r w:rsidR="0010144D" w:rsidRPr="00B271F3">
        <w:rPr>
          <w:rFonts w:asciiTheme="minorEastAsia" w:eastAsiaTheme="minorEastAsia" w:hAnsiTheme="minorEastAsia" w:hint="eastAsia"/>
        </w:rPr>
        <w:t>について学んでいただき</w:t>
      </w:r>
      <w:r w:rsidRPr="00B271F3">
        <w:rPr>
          <w:rFonts w:asciiTheme="minorEastAsia" w:eastAsiaTheme="minorEastAsia" w:hAnsiTheme="minorEastAsia" w:hint="eastAsia"/>
        </w:rPr>
        <w:t>、その後の実践にお役立ていただきたいと考え、</w:t>
      </w:r>
      <w:r w:rsidR="001F30E0" w:rsidRPr="00B271F3">
        <w:rPr>
          <w:rFonts w:asciiTheme="minorEastAsia" w:eastAsiaTheme="minorEastAsia" w:hAnsiTheme="minorEastAsia" w:hint="eastAsia"/>
        </w:rPr>
        <w:t>公開講座</w:t>
      </w:r>
      <w:r w:rsidRPr="00B271F3">
        <w:rPr>
          <w:rFonts w:asciiTheme="minorEastAsia" w:eastAsiaTheme="minorEastAsia" w:hAnsiTheme="minorEastAsia" w:hint="eastAsia"/>
        </w:rPr>
        <w:t>「見えにくさに応じた支援」を</w:t>
      </w:r>
      <w:r w:rsidR="00BC52EB" w:rsidRPr="00B271F3">
        <w:rPr>
          <w:rFonts w:asciiTheme="minorEastAsia" w:eastAsiaTheme="minorEastAsia" w:hAnsiTheme="minorEastAsia" w:hint="eastAsia"/>
        </w:rPr>
        <w:t>次のとおり</w:t>
      </w:r>
      <w:r w:rsidRPr="00B271F3">
        <w:rPr>
          <w:rFonts w:asciiTheme="minorEastAsia" w:eastAsiaTheme="minorEastAsia" w:hAnsiTheme="minorEastAsia" w:hint="eastAsia"/>
        </w:rPr>
        <w:t>開催することになりました。</w:t>
      </w:r>
    </w:p>
    <w:p w:rsidR="003D0526" w:rsidRPr="00B271F3" w:rsidRDefault="00BC52EB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</w:t>
      </w:r>
      <w:r w:rsidR="00C14AF0" w:rsidRPr="00B271F3">
        <w:rPr>
          <w:rFonts w:asciiTheme="minorEastAsia" w:eastAsiaTheme="minorEastAsia" w:hAnsiTheme="minorEastAsia" w:hint="eastAsia"/>
        </w:rPr>
        <w:t>ご多用</w:t>
      </w:r>
      <w:r w:rsidR="00E0450B" w:rsidRPr="00B271F3">
        <w:rPr>
          <w:rFonts w:asciiTheme="minorEastAsia" w:eastAsiaTheme="minorEastAsia" w:hAnsiTheme="minorEastAsia" w:hint="eastAsia"/>
        </w:rPr>
        <w:t>中</w:t>
      </w:r>
      <w:r w:rsidRPr="00B271F3">
        <w:rPr>
          <w:rFonts w:asciiTheme="minorEastAsia" w:eastAsiaTheme="minorEastAsia" w:hAnsiTheme="minorEastAsia" w:hint="eastAsia"/>
        </w:rPr>
        <w:t>とは存じますが、</w:t>
      </w:r>
      <w:r w:rsidR="003D0526" w:rsidRPr="00B271F3">
        <w:rPr>
          <w:rFonts w:asciiTheme="minorEastAsia" w:eastAsiaTheme="minorEastAsia" w:hAnsiTheme="minorEastAsia" w:hint="eastAsia"/>
        </w:rPr>
        <w:t>ご参加</w:t>
      </w:r>
      <w:r w:rsidRPr="00B271F3">
        <w:rPr>
          <w:rFonts w:asciiTheme="minorEastAsia" w:eastAsiaTheme="minorEastAsia" w:hAnsiTheme="minorEastAsia" w:hint="eastAsia"/>
        </w:rPr>
        <w:t>いただきますよう</w:t>
      </w:r>
      <w:r w:rsidR="003D0526" w:rsidRPr="00B271F3">
        <w:rPr>
          <w:rFonts w:asciiTheme="minorEastAsia" w:eastAsiaTheme="minorEastAsia" w:hAnsiTheme="minorEastAsia" w:hint="eastAsia"/>
        </w:rPr>
        <w:t>お願いいたします。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3D0526" w:rsidRPr="00B271F3" w:rsidRDefault="003D0526" w:rsidP="003D0526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>記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１　日　時　　</w:t>
      </w:r>
      <w:r w:rsidR="009935F6" w:rsidRPr="00B271F3">
        <w:rPr>
          <w:rFonts w:asciiTheme="minorEastAsia" w:eastAsiaTheme="minorEastAsia" w:hAnsiTheme="minorEastAsia" w:hint="eastAsia"/>
        </w:rPr>
        <w:t>令和</w:t>
      </w:r>
      <w:r w:rsidR="005C71F0">
        <w:rPr>
          <w:rFonts w:asciiTheme="minorEastAsia" w:eastAsiaTheme="minorEastAsia" w:hAnsiTheme="minorEastAsia" w:hint="eastAsia"/>
        </w:rPr>
        <w:t>３</w:t>
      </w:r>
      <w:r w:rsidRPr="00B271F3">
        <w:rPr>
          <w:rFonts w:asciiTheme="minorEastAsia" w:eastAsiaTheme="minorEastAsia" w:hAnsiTheme="minorEastAsia" w:hint="eastAsia"/>
        </w:rPr>
        <w:t>年</w:t>
      </w:r>
      <w:r w:rsidR="005C71F0">
        <w:rPr>
          <w:rFonts w:asciiTheme="minorEastAsia" w:eastAsiaTheme="minorEastAsia" w:hAnsiTheme="minorEastAsia" w:hint="eastAsia"/>
        </w:rPr>
        <w:t>８</w:t>
      </w:r>
      <w:r w:rsidRPr="00B271F3">
        <w:rPr>
          <w:rFonts w:asciiTheme="minorEastAsia" w:eastAsiaTheme="minorEastAsia" w:hAnsiTheme="minorEastAsia" w:hint="eastAsia"/>
        </w:rPr>
        <w:t>月</w:t>
      </w:r>
      <w:r w:rsidR="009935F6" w:rsidRPr="00B271F3">
        <w:rPr>
          <w:rFonts w:asciiTheme="minorEastAsia" w:eastAsiaTheme="minorEastAsia" w:hAnsiTheme="minorEastAsia" w:hint="eastAsia"/>
        </w:rPr>
        <w:t>２</w:t>
      </w:r>
      <w:r w:rsidR="005C71F0">
        <w:rPr>
          <w:rFonts w:asciiTheme="minorEastAsia" w:eastAsiaTheme="minorEastAsia" w:hAnsiTheme="minorEastAsia" w:hint="eastAsia"/>
        </w:rPr>
        <w:t>０</w:t>
      </w:r>
      <w:r w:rsidRPr="00B271F3">
        <w:rPr>
          <w:rFonts w:asciiTheme="minorEastAsia" w:eastAsiaTheme="minorEastAsia" w:hAnsiTheme="minorEastAsia" w:hint="eastAsia"/>
        </w:rPr>
        <w:t>日（</w:t>
      </w:r>
      <w:r w:rsidR="00FA06CA">
        <w:rPr>
          <w:rFonts w:asciiTheme="minorEastAsia" w:eastAsiaTheme="minorEastAsia" w:hAnsiTheme="minorEastAsia" w:hint="eastAsia"/>
        </w:rPr>
        <w:t>金</w:t>
      </w:r>
      <w:bookmarkStart w:id="0" w:name="_GoBack"/>
      <w:bookmarkEnd w:id="0"/>
      <w:r w:rsidRPr="00B271F3">
        <w:rPr>
          <w:rFonts w:asciiTheme="minorEastAsia" w:eastAsiaTheme="minorEastAsia" w:hAnsiTheme="minorEastAsia" w:hint="eastAsia"/>
        </w:rPr>
        <w:t xml:space="preserve">）　</w:t>
      </w:r>
      <w:r w:rsidR="0010144D" w:rsidRPr="00B271F3">
        <w:rPr>
          <w:rFonts w:asciiTheme="minorEastAsia" w:eastAsiaTheme="minorEastAsia" w:hAnsiTheme="minorEastAsia" w:hint="eastAsia"/>
        </w:rPr>
        <w:t>１３</w:t>
      </w:r>
      <w:r w:rsidRPr="00B271F3">
        <w:rPr>
          <w:rFonts w:asciiTheme="minorEastAsia" w:eastAsiaTheme="minorEastAsia" w:hAnsiTheme="minorEastAsia" w:hint="eastAsia"/>
        </w:rPr>
        <w:t>：３０～１</w:t>
      </w:r>
      <w:r w:rsidR="0010144D" w:rsidRPr="00B271F3">
        <w:rPr>
          <w:rFonts w:asciiTheme="minorEastAsia" w:eastAsiaTheme="minorEastAsia" w:hAnsiTheme="minorEastAsia" w:hint="eastAsia"/>
        </w:rPr>
        <w:t>６</w:t>
      </w:r>
      <w:r w:rsidRPr="00B271F3">
        <w:rPr>
          <w:rFonts w:asciiTheme="minorEastAsia" w:eastAsiaTheme="minorEastAsia" w:hAnsiTheme="minorEastAsia" w:hint="eastAsia"/>
        </w:rPr>
        <w:t>：００</w:t>
      </w:r>
    </w:p>
    <w:p w:rsidR="00D24BFD" w:rsidRPr="005C71F0" w:rsidRDefault="00D24BFD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２　場　所　　岡山県立岡山盲学校　会議室　</w:t>
      </w:r>
    </w:p>
    <w:p w:rsidR="00D24BFD" w:rsidRPr="00B271F3" w:rsidRDefault="00D24BFD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３　講　師　　</w:t>
      </w:r>
      <w:r w:rsidR="005C71F0">
        <w:rPr>
          <w:rFonts w:asciiTheme="minorEastAsia" w:eastAsiaTheme="minorEastAsia" w:hAnsiTheme="minorEastAsia" w:hint="eastAsia"/>
        </w:rPr>
        <w:t>氏間</w:t>
      </w:r>
      <w:r w:rsidR="00D24BFD" w:rsidRPr="00B271F3">
        <w:rPr>
          <w:rFonts w:asciiTheme="minorEastAsia" w:eastAsiaTheme="minorEastAsia" w:hAnsiTheme="minorEastAsia" w:hint="eastAsia"/>
        </w:rPr>
        <w:t xml:space="preserve"> </w:t>
      </w:r>
      <w:r w:rsidR="005C71F0">
        <w:rPr>
          <w:rFonts w:asciiTheme="minorEastAsia" w:eastAsiaTheme="minorEastAsia" w:hAnsiTheme="minorEastAsia" w:hint="eastAsia"/>
        </w:rPr>
        <w:t>和仁</w:t>
      </w:r>
      <w:r w:rsidR="00D24BFD" w:rsidRPr="00B271F3">
        <w:rPr>
          <w:rFonts w:asciiTheme="minorEastAsia" w:eastAsiaTheme="minorEastAsia" w:hAnsiTheme="minorEastAsia" w:hint="eastAsia"/>
        </w:rPr>
        <w:t xml:space="preserve"> </w:t>
      </w:r>
      <w:r w:rsidRPr="00B271F3">
        <w:rPr>
          <w:rFonts w:asciiTheme="minorEastAsia" w:eastAsiaTheme="minorEastAsia" w:hAnsiTheme="minorEastAsia" w:hint="eastAsia"/>
        </w:rPr>
        <w:t>先生（</w:t>
      </w:r>
      <w:r w:rsidR="00D24BFD" w:rsidRPr="00B271F3">
        <w:rPr>
          <w:rFonts w:asciiTheme="minorEastAsia" w:eastAsiaTheme="minorEastAsia" w:hAnsiTheme="minorEastAsia" w:hint="eastAsia"/>
        </w:rPr>
        <w:t>広島大学</w:t>
      </w:r>
      <w:r w:rsidR="002817E0">
        <w:rPr>
          <w:rFonts w:asciiTheme="minorEastAsia" w:eastAsiaTheme="minorEastAsia" w:hAnsiTheme="minorEastAsia" w:hint="eastAsia"/>
        </w:rPr>
        <w:t>学術院</w:t>
      </w:r>
      <w:r w:rsidR="00D24BFD" w:rsidRPr="00B271F3">
        <w:rPr>
          <w:rFonts w:asciiTheme="minorEastAsia" w:eastAsiaTheme="minorEastAsia" w:hAnsiTheme="minorEastAsia" w:hint="eastAsia"/>
        </w:rPr>
        <w:t xml:space="preserve">　</w:t>
      </w:r>
      <w:r w:rsidR="005C71F0">
        <w:rPr>
          <w:rFonts w:asciiTheme="minorEastAsia" w:eastAsiaTheme="minorEastAsia" w:hAnsiTheme="minorEastAsia" w:hint="eastAsia"/>
        </w:rPr>
        <w:t>准教授</w:t>
      </w:r>
      <w:r w:rsidRPr="00B271F3">
        <w:rPr>
          <w:rFonts w:asciiTheme="minorEastAsia" w:eastAsiaTheme="minorEastAsia" w:hAnsiTheme="minorEastAsia" w:hint="eastAsia"/>
        </w:rPr>
        <w:t>）</w:t>
      </w:r>
    </w:p>
    <w:p w:rsidR="00D24BFD" w:rsidRPr="00B271F3" w:rsidRDefault="00D24BFD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D24BFD" w:rsidRPr="00B271F3" w:rsidRDefault="008729CE" w:rsidP="003D0526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対　象　</w:t>
      </w:r>
      <w:r w:rsidR="003D0526" w:rsidRPr="00B271F3">
        <w:rPr>
          <w:rFonts w:asciiTheme="minorEastAsia" w:eastAsiaTheme="minorEastAsia" w:hAnsiTheme="minorEastAsia" w:hint="eastAsia"/>
        </w:rPr>
        <w:t>・岡山県内</w:t>
      </w:r>
      <w:r w:rsidR="00B141FF">
        <w:rPr>
          <w:rFonts w:asciiTheme="minorEastAsia" w:eastAsiaTheme="minorEastAsia" w:hAnsiTheme="minorEastAsia" w:hint="eastAsia"/>
        </w:rPr>
        <w:t>学校・園等関係者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　　　　　・岡山盲学校教職員</w:t>
      </w:r>
    </w:p>
    <w:p w:rsidR="00D24BFD" w:rsidRPr="00B271F3" w:rsidRDefault="00D24BFD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3D0526" w:rsidRPr="00B271F3" w:rsidRDefault="00554914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５　日　程　　</w:t>
      </w:r>
      <w:r w:rsidR="0010144D" w:rsidRPr="00B271F3">
        <w:rPr>
          <w:rFonts w:asciiTheme="minorEastAsia" w:eastAsiaTheme="minorEastAsia" w:hAnsiTheme="minorEastAsia" w:hint="eastAsia"/>
        </w:rPr>
        <w:t>１３</w:t>
      </w:r>
      <w:r w:rsidR="003D0526" w:rsidRPr="00B271F3">
        <w:rPr>
          <w:rFonts w:asciiTheme="minorEastAsia" w:eastAsiaTheme="minorEastAsia" w:hAnsiTheme="minorEastAsia" w:hint="eastAsia"/>
        </w:rPr>
        <w:t>：００～</w:t>
      </w:r>
      <w:r w:rsidR="0010144D" w:rsidRPr="00B271F3">
        <w:rPr>
          <w:rFonts w:asciiTheme="minorEastAsia" w:eastAsiaTheme="minorEastAsia" w:hAnsiTheme="minorEastAsia" w:hint="eastAsia"/>
        </w:rPr>
        <w:t>１３</w:t>
      </w:r>
      <w:r w:rsidR="003D0526" w:rsidRPr="00B271F3">
        <w:rPr>
          <w:rFonts w:asciiTheme="minorEastAsia" w:eastAsiaTheme="minorEastAsia" w:hAnsiTheme="minorEastAsia" w:hint="eastAsia"/>
        </w:rPr>
        <w:t>：３０　受付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　　　　　　</w:t>
      </w:r>
      <w:r w:rsidR="0010144D" w:rsidRPr="00B271F3">
        <w:rPr>
          <w:rFonts w:asciiTheme="minorEastAsia" w:eastAsiaTheme="minorEastAsia" w:hAnsiTheme="minorEastAsia" w:hint="eastAsia"/>
        </w:rPr>
        <w:t>１３</w:t>
      </w:r>
      <w:r w:rsidRPr="00B271F3">
        <w:rPr>
          <w:rFonts w:asciiTheme="minorEastAsia" w:eastAsiaTheme="minorEastAsia" w:hAnsiTheme="minorEastAsia" w:hint="eastAsia"/>
        </w:rPr>
        <w:t>：３０～</w:t>
      </w:r>
      <w:r w:rsidR="0010144D" w:rsidRPr="00B271F3">
        <w:rPr>
          <w:rFonts w:asciiTheme="minorEastAsia" w:eastAsiaTheme="minorEastAsia" w:hAnsiTheme="minorEastAsia" w:hint="eastAsia"/>
        </w:rPr>
        <w:t>１３</w:t>
      </w:r>
      <w:r w:rsidRPr="00B271F3">
        <w:rPr>
          <w:rFonts w:asciiTheme="minorEastAsia" w:eastAsiaTheme="minorEastAsia" w:hAnsiTheme="minorEastAsia" w:hint="eastAsia"/>
        </w:rPr>
        <w:t>：４０　校長挨拶、講師紹介</w:t>
      </w:r>
    </w:p>
    <w:p w:rsidR="008C3EE3" w:rsidRDefault="003D0526" w:rsidP="00D24BFD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　　　　　　</w:t>
      </w:r>
      <w:r w:rsidR="0010144D" w:rsidRPr="00B271F3">
        <w:rPr>
          <w:rFonts w:asciiTheme="minorEastAsia" w:eastAsiaTheme="minorEastAsia" w:hAnsiTheme="minorEastAsia" w:hint="eastAsia"/>
        </w:rPr>
        <w:t>１３</w:t>
      </w:r>
      <w:r w:rsidRPr="00B271F3">
        <w:rPr>
          <w:rFonts w:asciiTheme="minorEastAsia" w:eastAsiaTheme="minorEastAsia" w:hAnsiTheme="minorEastAsia" w:hint="eastAsia"/>
        </w:rPr>
        <w:t>：４０～１</w:t>
      </w:r>
      <w:r w:rsidR="0010144D" w:rsidRPr="00B271F3">
        <w:rPr>
          <w:rFonts w:asciiTheme="minorEastAsia" w:eastAsiaTheme="minorEastAsia" w:hAnsiTheme="minorEastAsia" w:hint="eastAsia"/>
        </w:rPr>
        <w:t>５</w:t>
      </w:r>
      <w:r w:rsidRPr="00B271F3">
        <w:rPr>
          <w:rFonts w:asciiTheme="minorEastAsia" w:eastAsiaTheme="minorEastAsia" w:hAnsiTheme="minorEastAsia" w:hint="eastAsia"/>
        </w:rPr>
        <w:t>：４０　講演</w:t>
      </w:r>
      <w:r w:rsidR="00D24BFD" w:rsidRPr="00B271F3">
        <w:rPr>
          <w:rFonts w:asciiTheme="minorEastAsia" w:eastAsiaTheme="minorEastAsia" w:hAnsiTheme="minorEastAsia" w:hint="eastAsia"/>
        </w:rPr>
        <w:t xml:space="preserve">　『</w:t>
      </w:r>
      <w:r w:rsidR="008C3EE3">
        <w:rPr>
          <w:rFonts w:asciiTheme="minorEastAsia" w:eastAsiaTheme="minorEastAsia" w:hAnsiTheme="minorEastAsia" w:hint="eastAsia"/>
        </w:rPr>
        <w:t>見えにくさのある子どもに個別最適化した</w:t>
      </w:r>
    </w:p>
    <w:p w:rsidR="003D0526" w:rsidRPr="00B271F3" w:rsidRDefault="008C3EE3" w:rsidP="008C3EE3">
      <w:pPr>
        <w:autoSpaceDE w:val="0"/>
        <w:autoSpaceDN w:val="0"/>
        <w:ind w:firstLineChars="3000" w:firstLine="68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学びの支援について考える</w:t>
      </w:r>
      <w:r w:rsidR="00D24BFD" w:rsidRPr="00B271F3">
        <w:rPr>
          <w:rFonts w:asciiTheme="minorEastAsia" w:eastAsiaTheme="minorEastAsia" w:hAnsiTheme="minorEastAsia" w:hint="eastAsia"/>
        </w:rPr>
        <w:t>』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　　　　　</w:t>
      </w:r>
      <w:r w:rsidR="0010144D" w:rsidRPr="00B271F3">
        <w:rPr>
          <w:rFonts w:asciiTheme="minorEastAsia" w:eastAsiaTheme="minorEastAsia" w:hAnsiTheme="minorEastAsia" w:hint="eastAsia"/>
        </w:rPr>
        <w:t xml:space="preserve">　１５</w:t>
      </w:r>
      <w:r w:rsidRPr="00B271F3">
        <w:rPr>
          <w:rFonts w:asciiTheme="minorEastAsia" w:eastAsiaTheme="minorEastAsia" w:hAnsiTheme="minorEastAsia" w:hint="eastAsia"/>
        </w:rPr>
        <w:t>：４０～１</w:t>
      </w:r>
      <w:r w:rsidR="0010144D" w:rsidRPr="00B271F3">
        <w:rPr>
          <w:rFonts w:asciiTheme="minorEastAsia" w:eastAsiaTheme="minorEastAsia" w:hAnsiTheme="minorEastAsia" w:hint="eastAsia"/>
        </w:rPr>
        <w:t>５</w:t>
      </w:r>
      <w:r w:rsidRPr="00B271F3">
        <w:rPr>
          <w:rFonts w:asciiTheme="minorEastAsia" w:eastAsiaTheme="minorEastAsia" w:hAnsiTheme="minorEastAsia" w:hint="eastAsia"/>
        </w:rPr>
        <w:t>：５０　質疑応答</w:t>
      </w:r>
    </w:p>
    <w:p w:rsidR="003D0526" w:rsidRPr="00B271F3" w:rsidRDefault="003D0526" w:rsidP="003D0526">
      <w:pPr>
        <w:autoSpaceDE w:val="0"/>
        <w:autoSpaceDN w:val="0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 xml:space="preserve">　　　　　　</w:t>
      </w:r>
      <w:r w:rsidR="0010144D" w:rsidRPr="00B271F3">
        <w:rPr>
          <w:rFonts w:asciiTheme="minorEastAsia" w:eastAsiaTheme="minorEastAsia" w:hAnsiTheme="minorEastAsia" w:hint="eastAsia"/>
        </w:rPr>
        <w:t xml:space="preserve">　</w:t>
      </w:r>
      <w:r w:rsidRPr="00B271F3">
        <w:rPr>
          <w:rFonts w:asciiTheme="minorEastAsia" w:eastAsiaTheme="minorEastAsia" w:hAnsiTheme="minorEastAsia" w:hint="eastAsia"/>
        </w:rPr>
        <w:t>１</w:t>
      </w:r>
      <w:r w:rsidR="0010144D" w:rsidRPr="00B271F3">
        <w:rPr>
          <w:rFonts w:asciiTheme="minorEastAsia" w:eastAsiaTheme="minorEastAsia" w:hAnsiTheme="minorEastAsia" w:hint="eastAsia"/>
        </w:rPr>
        <w:t>５</w:t>
      </w:r>
      <w:r w:rsidRPr="00B271F3">
        <w:rPr>
          <w:rFonts w:asciiTheme="minorEastAsia" w:eastAsiaTheme="minorEastAsia" w:hAnsiTheme="minorEastAsia" w:hint="eastAsia"/>
        </w:rPr>
        <w:t>：５０～１</w:t>
      </w:r>
      <w:r w:rsidR="0010144D" w:rsidRPr="00B271F3">
        <w:rPr>
          <w:rFonts w:asciiTheme="minorEastAsia" w:eastAsiaTheme="minorEastAsia" w:hAnsiTheme="minorEastAsia" w:hint="eastAsia"/>
        </w:rPr>
        <w:t>６</w:t>
      </w:r>
      <w:r w:rsidRPr="00B271F3">
        <w:rPr>
          <w:rFonts w:asciiTheme="minorEastAsia" w:eastAsiaTheme="minorEastAsia" w:hAnsiTheme="minorEastAsia" w:hint="eastAsia"/>
        </w:rPr>
        <w:t>：００　お礼の言葉（副校長）　閉会</w:t>
      </w:r>
    </w:p>
    <w:p w:rsidR="00D24BFD" w:rsidRPr="00B271F3" w:rsidRDefault="00D24BFD" w:rsidP="003D0526">
      <w:pPr>
        <w:autoSpaceDE w:val="0"/>
        <w:autoSpaceDN w:val="0"/>
        <w:rPr>
          <w:rFonts w:asciiTheme="minorEastAsia" w:eastAsiaTheme="minorEastAsia" w:hAnsiTheme="minorEastAsia"/>
        </w:rPr>
      </w:pPr>
    </w:p>
    <w:p w:rsidR="0034704E" w:rsidRPr="006E305E" w:rsidRDefault="003D0526" w:rsidP="004A62F3">
      <w:pPr>
        <w:autoSpaceDE w:val="0"/>
        <w:autoSpaceDN w:val="0"/>
        <w:ind w:left="1606" w:hangingChars="700" w:hanging="1606"/>
        <w:rPr>
          <w:rFonts w:asciiTheme="minorEastAsia" w:eastAsiaTheme="minorEastAsia" w:hAnsiTheme="minorEastAsia"/>
          <w:u w:val="single"/>
        </w:rPr>
      </w:pPr>
      <w:r w:rsidRPr="00B271F3">
        <w:rPr>
          <w:rFonts w:asciiTheme="minorEastAsia" w:eastAsiaTheme="minorEastAsia" w:hAnsiTheme="minorEastAsia" w:hint="eastAsia"/>
        </w:rPr>
        <w:t xml:space="preserve">６　その他　</w:t>
      </w:r>
      <w:r w:rsidR="003D206C">
        <w:rPr>
          <w:rFonts w:asciiTheme="minorEastAsia" w:eastAsiaTheme="minorEastAsia" w:hAnsiTheme="minorEastAsia" w:hint="eastAsia"/>
        </w:rPr>
        <w:t>・新型コロナウイルス</w:t>
      </w:r>
      <w:r w:rsidR="005C71F0">
        <w:rPr>
          <w:rFonts w:asciiTheme="minorEastAsia" w:eastAsiaTheme="minorEastAsia" w:hAnsiTheme="minorEastAsia" w:hint="eastAsia"/>
        </w:rPr>
        <w:t>感染</w:t>
      </w:r>
      <w:r w:rsidR="004A62F3">
        <w:rPr>
          <w:rFonts w:asciiTheme="minorEastAsia" w:eastAsiaTheme="minorEastAsia" w:hAnsiTheme="minorEastAsia" w:hint="eastAsia"/>
        </w:rPr>
        <w:t>拡大防止のため、受講形式はオンラインとさせていただきます。</w:t>
      </w:r>
      <w:r w:rsidR="00A51814" w:rsidRPr="006E305E">
        <w:rPr>
          <w:rFonts w:asciiTheme="minorEastAsia" w:eastAsiaTheme="minorEastAsia" w:hAnsiTheme="minorEastAsia" w:hint="eastAsia"/>
          <w:u w:val="single"/>
        </w:rPr>
        <w:t>Zoomを</w:t>
      </w:r>
      <w:r w:rsidR="00303274" w:rsidRPr="006E305E">
        <w:rPr>
          <w:rFonts w:asciiTheme="minorEastAsia" w:eastAsiaTheme="minorEastAsia" w:hAnsiTheme="minorEastAsia" w:hint="eastAsia"/>
          <w:u w:val="single"/>
        </w:rPr>
        <w:t>使用する予定です</w:t>
      </w:r>
      <w:r w:rsidR="0034704E" w:rsidRPr="006E305E">
        <w:rPr>
          <w:rFonts w:asciiTheme="minorEastAsia" w:eastAsiaTheme="minorEastAsia" w:hAnsiTheme="minorEastAsia" w:hint="eastAsia"/>
          <w:u w:val="single"/>
        </w:rPr>
        <w:t>ので、あらかじめ</w:t>
      </w:r>
      <w:r w:rsidR="006E305E" w:rsidRPr="006E305E">
        <w:rPr>
          <w:rFonts w:asciiTheme="minorEastAsia" w:eastAsiaTheme="minorEastAsia" w:hAnsiTheme="minorEastAsia" w:hint="eastAsia"/>
          <w:u w:val="single"/>
        </w:rPr>
        <w:t>インストール等の</w:t>
      </w:r>
      <w:r w:rsidR="0034704E" w:rsidRPr="006E305E">
        <w:rPr>
          <w:rFonts w:asciiTheme="minorEastAsia" w:eastAsiaTheme="minorEastAsia" w:hAnsiTheme="minorEastAsia" w:hint="eastAsia"/>
          <w:u w:val="single"/>
        </w:rPr>
        <w:t>ご準備</w:t>
      </w:r>
      <w:r w:rsidR="006E305E" w:rsidRPr="006E305E">
        <w:rPr>
          <w:rFonts w:asciiTheme="minorEastAsia" w:eastAsiaTheme="minorEastAsia" w:hAnsiTheme="minorEastAsia" w:hint="eastAsia"/>
          <w:u w:val="single"/>
        </w:rPr>
        <w:t>をお願いいたします</w:t>
      </w:r>
      <w:r w:rsidR="002D5F05" w:rsidRPr="006E305E">
        <w:rPr>
          <w:rFonts w:asciiTheme="minorEastAsia" w:eastAsiaTheme="minorEastAsia" w:hAnsiTheme="minorEastAsia" w:hint="eastAsia"/>
          <w:u w:val="single"/>
        </w:rPr>
        <w:t>。</w:t>
      </w:r>
    </w:p>
    <w:p w:rsidR="0034704E" w:rsidRPr="0034704E" w:rsidRDefault="0034704E" w:rsidP="0034704E">
      <w:pPr>
        <w:autoSpaceDE w:val="0"/>
        <w:autoSpaceDN w:val="0"/>
        <w:ind w:leftChars="600" w:left="1606" w:hangingChars="100" w:hanging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・申し込み後のご案内はすべてE-mailで行います。</w:t>
      </w:r>
    </w:p>
    <w:p w:rsidR="004A62F3" w:rsidRDefault="004A62F3" w:rsidP="0034704E">
      <w:pPr>
        <w:autoSpaceDE w:val="0"/>
        <w:autoSpaceDN w:val="0"/>
        <w:ind w:leftChars="600" w:left="1606" w:hangingChars="100" w:hanging="229"/>
        <w:rPr>
          <w:rFonts w:asciiTheme="minorEastAsia" w:eastAsiaTheme="minorEastAsia" w:hAnsiTheme="minorEastAsia"/>
        </w:rPr>
      </w:pPr>
      <w:r w:rsidRPr="00B271F3">
        <w:rPr>
          <w:rFonts w:asciiTheme="minorEastAsia" w:eastAsiaTheme="minorEastAsia" w:hAnsiTheme="minorEastAsia" w:hint="eastAsia"/>
        </w:rPr>
        <w:t>・</w:t>
      </w:r>
      <w:r w:rsidR="0034704E">
        <w:rPr>
          <w:rFonts w:asciiTheme="minorEastAsia" w:eastAsiaTheme="minorEastAsia" w:hAnsiTheme="minorEastAsia" w:hint="eastAsia"/>
        </w:rPr>
        <w:t>受講希望の場合は、</w:t>
      </w:r>
      <w:r w:rsidRPr="00B271F3">
        <w:rPr>
          <w:rFonts w:asciiTheme="minorEastAsia" w:eastAsiaTheme="minorEastAsia" w:hAnsiTheme="minorEastAsia" w:hint="eastAsia"/>
        </w:rPr>
        <w:t>７月</w:t>
      </w:r>
      <w:r>
        <w:rPr>
          <w:rFonts w:asciiTheme="minorEastAsia" w:eastAsiaTheme="minorEastAsia" w:hAnsiTheme="minorEastAsia" w:hint="eastAsia"/>
        </w:rPr>
        <w:t>１６</w:t>
      </w:r>
      <w:r w:rsidRPr="00B271F3">
        <w:rPr>
          <w:rFonts w:asciiTheme="minorEastAsia" w:eastAsiaTheme="minorEastAsia" w:hAnsiTheme="minorEastAsia" w:hint="eastAsia"/>
        </w:rPr>
        <w:t>日（金）までに別紙にご記入の上、ファックスでお申し込みいただくか、別紙の内容を本文にご記入の上 E-mailでお申し込みください。</w:t>
      </w:r>
    </w:p>
    <w:p w:rsidR="0034704E" w:rsidRPr="0034704E" w:rsidRDefault="0034704E" w:rsidP="0034704E">
      <w:pPr>
        <w:autoSpaceDE w:val="0"/>
        <w:autoSpaceDN w:val="0"/>
        <w:rPr>
          <w:rFonts w:asciiTheme="minorEastAsia" w:eastAsiaTheme="minorEastAsia" w:hAnsiTheme="minorEastAsia"/>
        </w:rPr>
      </w:pPr>
    </w:p>
    <w:p w:rsidR="005A2BF2" w:rsidRPr="004A62F3" w:rsidRDefault="005A2BF2" w:rsidP="003D206C">
      <w:pPr>
        <w:autoSpaceDE w:val="0"/>
        <w:autoSpaceDN w:val="0"/>
        <w:ind w:left="1606" w:hangingChars="700" w:hanging="1606"/>
        <w:rPr>
          <w:rFonts w:asciiTheme="minorEastAsia" w:eastAsiaTheme="minorEastAsia" w:hAnsiTheme="minorEastAsia"/>
        </w:rPr>
      </w:pPr>
    </w:p>
    <w:p w:rsidR="00EA1781" w:rsidRPr="00B271F3" w:rsidRDefault="00FA06CA" w:rsidP="00CB2953">
      <w:pPr>
        <w:autoSpaceDE w:val="0"/>
        <w:autoSpaceDN w:val="0"/>
        <w:ind w:leftChars="1473" w:left="3380" w:firstLineChars="700" w:firstLine="16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29pt;margin-top:0;width:251.9pt;height:83.3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color="white [3201]" strokeweight=".5pt">
            <v:textbox>
              <w:txbxContent>
                <w:p w:rsidR="00602851" w:rsidRPr="00B271F3" w:rsidRDefault="00602851" w:rsidP="00602851">
                  <w:pPr>
                    <w:snapToGrid w:val="0"/>
                    <w:rPr>
                      <w:rFonts w:asciiTheme="minorEastAsia" w:eastAsiaTheme="minorEastAsia" w:hAnsiTheme="minorEastAsia"/>
                    </w:rPr>
                  </w:pPr>
                  <w:r w:rsidRPr="00B271F3">
                    <w:rPr>
                      <w:rFonts w:asciiTheme="minorEastAsia" w:eastAsiaTheme="minorEastAsia" w:hAnsiTheme="minorEastAsia" w:hint="eastAsia"/>
                    </w:rPr>
                    <w:t>申し込み 及び お問い合わせ</w:t>
                  </w:r>
                </w:p>
                <w:p w:rsidR="00602851" w:rsidRPr="00B271F3" w:rsidRDefault="00602851" w:rsidP="00602851">
                  <w:pPr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</w:rPr>
                  </w:pPr>
                  <w:r w:rsidRPr="00B271F3">
                    <w:rPr>
                      <w:rFonts w:asciiTheme="minorEastAsia" w:eastAsiaTheme="minorEastAsia" w:hAnsiTheme="minorEastAsia" w:hint="eastAsia"/>
                    </w:rPr>
                    <w:t>岡山県立</w:t>
                  </w:r>
                  <w:r w:rsidRPr="00B271F3">
                    <w:rPr>
                      <w:rFonts w:asciiTheme="minorEastAsia" w:eastAsiaTheme="minorEastAsia" w:hAnsiTheme="minorEastAsia"/>
                    </w:rPr>
                    <w:t>岡山盲学校</w:t>
                  </w:r>
                  <w:r w:rsidRPr="00B271F3">
                    <w:rPr>
                      <w:rFonts w:asciiTheme="minorEastAsia" w:eastAsiaTheme="minorEastAsia" w:hAnsiTheme="minorEastAsia" w:hint="eastAsia"/>
                    </w:rPr>
                    <w:t xml:space="preserve">　支援係</w:t>
                  </w:r>
                </w:p>
                <w:p w:rsidR="00602851" w:rsidRPr="00B271F3" w:rsidRDefault="00602851" w:rsidP="00602851">
                  <w:pPr>
                    <w:snapToGrid w:val="0"/>
                    <w:ind w:firstLineChars="150" w:firstLine="344"/>
                    <w:rPr>
                      <w:rFonts w:asciiTheme="minorEastAsia" w:eastAsiaTheme="minorEastAsia" w:hAnsiTheme="minorEastAsia"/>
                    </w:rPr>
                  </w:pPr>
                  <w:r w:rsidRPr="00B271F3">
                    <w:rPr>
                      <w:rFonts w:asciiTheme="minorEastAsia" w:eastAsiaTheme="minorEastAsia" w:hAnsiTheme="minorEastAsia" w:hint="eastAsia"/>
                    </w:rPr>
                    <w:t>〒</w:t>
                  </w:r>
                  <w:r w:rsidRPr="00B271F3">
                    <w:rPr>
                      <w:rFonts w:asciiTheme="minorEastAsia" w:eastAsiaTheme="minorEastAsia" w:hAnsiTheme="minorEastAsia"/>
                    </w:rPr>
                    <w:t>703-8235</w:t>
                  </w:r>
                  <w:r w:rsidRPr="00B271F3">
                    <w:rPr>
                      <w:rFonts w:asciiTheme="minorEastAsia" w:eastAsiaTheme="minorEastAsia" w:hAnsiTheme="minorEastAsia" w:hint="eastAsia"/>
                    </w:rPr>
                    <w:t xml:space="preserve">　岡山市中区原尾島4</w:t>
                  </w:r>
                  <w:r w:rsidRPr="00B271F3">
                    <w:rPr>
                      <w:rFonts w:asciiTheme="minorEastAsia" w:eastAsiaTheme="minorEastAsia" w:hAnsiTheme="minorEastAsia"/>
                    </w:rPr>
                    <w:t>-16</w:t>
                  </w:r>
                  <w:r w:rsidRPr="00B271F3">
                    <w:rPr>
                      <w:rFonts w:asciiTheme="minorEastAsia" w:eastAsiaTheme="minorEastAsia" w:hAnsiTheme="minorEastAsia" w:hint="eastAsia"/>
                    </w:rPr>
                    <w:t>-</w:t>
                  </w:r>
                  <w:r w:rsidRPr="00B271F3">
                    <w:rPr>
                      <w:rFonts w:asciiTheme="minorEastAsia" w:eastAsiaTheme="minorEastAsia" w:hAnsiTheme="minorEastAsia"/>
                    </w:rPr>
                    <w:t>53</w:t>
                  </w:r>
                </w:p>
                <w:p w:rsidR="00602851" w:rsidRPr="00B271F3" w:rsidRDefault="00B271F3" w:rsidP="00602851">
                  <w:pPr>
                    <w:snapToGrid w:val="0"/>
                    <w:ind w:firstLineChars="150" w:firstLine="344"/>
                    <w:rPr>
                      <w:rFonts w:asciiTheme="minorEastAsia" w:eastAsiaTheme="minorEastAsia" w:hAnsiTheme="minorEastAsia"/>
                    </w:rPr>
                  </w:pPr>
                  <w:r w:rsidRPr="00B271F3">
                    <w:rPr>
                      <w:rFonts w:asciiTheme="minorEastAsia" w:eastAsiaTheme="minorEastAsia" w:hAnsiTheme="minorEastAsia"/>
                    </w:rPr>
                    <w:t>TEL</w:t>
                  </w:r>
                  <w:r w:rsidRPr="00B271F3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602851" w:rsidRPr="00B271F3">
                    <w:rPr>
                      <w:rFonts w:asciiTheme="minorEastAsia" w:eastAsiaTheme="minorEastAsia" w:hAnsiTheme="minorEastAsia"/>
                    </w:rPr>
                    <w:t>(086)272-3165</w:t>
                  </w:r>
                  <w:r w:rsidR="00602851" w:rsidRPr="00B271F3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602851" w:rsidRPr="00B271F3">
                    <w:rPr>
                      <w:rFonts w:asciiTheme="minorEastAsia" w:eastAsiaTheme="minorEastAsia" w:hAnsiTheme="minorEastAsia"/>
                    </w:rPr>
                    <w:t>FAX (086)272-1853</w:t>
                  </w:r>
                </w:p>
                <w:p w:rsidR="00602851" w:rsidRPr="00B271F3" w:rsidRDefault="009935F6" w:rsidP="009935F6">
                  <w:pPr>
                    <w:snapToGrid w:val="0"/>
                    <w:ind w:firstLineChars="177" w:firstLine="406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B271F3">
                    <w:rPr>
                      <w:rFonts w:asciiTheme="minorEastAsia" w:eastAsiaTheme="minorEastAsia" w:hAnsiTheme="minorEastAsia" w:hint="eastAsia"/>
                    </w:rPr>
                    <w:t>E-mail　okamo08@pref.okayama.jp</w:t>
                  </w:r>
                </w:p>
              </w:txbxContent>
            </v:textbox>
          </v:shape>
        </w:pict>
      </w:r>
    </w:p>
    <w:sectPr w:rsidR="00EA1781" w:rsidRPr="00B271F3" w:rsidSect="003D206C">
      <w:pgSz w:w="11906" w:h="16838" w:code="9"/>
      <w:pgMar w:top="964" w:right="1134" w:bottom="964" w:left="1134" w:header="851" w:footer="567" w:gutter="0"/>
      <w:cols w:space="425"/>
      <w:docGrid w:type="linesAndChars" w:linePitch="30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0D" w:rsidRDefault="0078680D" w:rsidP="008A7904">
      <w:r>
        <w:separator/>
      </w:r>
    </w:p>
  </w:endnote>
  <w:endnote w:type="continuationSeparator" w:id="0">
    <w:p w:rsidR="0078680D" w:rsidRDefault="0078680D" w:rsidP="008A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0D" w:rsidRDefault="0078680D" w:rsidP="008A7904">
      <w:r>
        <w:separator/>
      </w:r>
    </w:p>
  </w:footnote>
  <w:footnote w:type="continuationSeparator" w:id="0">
    <w:p w:rsidR="0078680D" w:rsidRDefault="0078680D" w:rsidP="008A7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526"/>
    <w:rsid w:val="00005943"/>
    <w:rsid w:val="00096109"/>
    <w:rsid w:val="000D6014"/>
    <w:rsid w:val="0010144D"/>
    <w:rsid w:val="001F1850"/>
    <w:rsid w:val="001F30E0"/>
    <w:rsid w:val="002817E0"/>
    <w:rsid w:val="002D5F05"/>
    <w:rsid w:val="00303274"/>
    <w:rsid w:val="0034704E"/>
    <w:rsid w:val="003D0526"/>
    <w:rsid w:val="003D206C"/>
    <w:rsid w:val="004A62F3"/>
    <w:rsid w:val="004C5CF9"/>
    <w:rsid w:val="00554914"/>
    <w:rsid w:val="00594FA8"/>
    <w:rsid w:val="005A2BF2"/>
    <w:rsid w:val="005C71F0"/>
    <w:rsid w:val="00602851"/>
    <w:rsid w:val="00616D1E"/>
    <w:rsid w:val="00634795"/>
    <w:rsid w:val="0066559F"/>
    <w:rsid w:val="006A031A"/>
    <w:rsid w:val="006E305E"/>
    <w:rsid w:val="0078680D"/>
    <w:rsid w:val="0078720B"/>
    <w:rsid w:val="007977ED"/>
    <w:rsid w:val="007D6269"/>
    <w:rsid w:val="00804814"/>
    <w:rsid w:val="00814559"/>
    <w:rsid w:val="008729CE"/>
    <w:rsid w:val="008A0EDC"/>
    <w:rsid w:val="008A7904"/>
    <w:rsid w:val="008C3EE3"/>
    <w:rsid w:val="0091689E"/>
    <w:rsid w:val="00960AED"/>
    <w:rsid w:val="009935F6"/>
    <w:rsid w:val="009B1756"/>
    <w:rsid w:val="009C362D"/>
    <w:rsid w:val="009D795A"/>
    <w:rsid w:val="00A51814"/>
    <w:rsid w:val="00A9186C"/>
    <w:rsid w:val="00B141FF"/>
    <w:rsid w:val="00B271F3"/>
    <w:rsid w:val="00BC52EB"/>
    <w:rsid w:val="00C14AF0"/>
    <w:rsid w:val="00C218BC"/>
    <w:rsid w:val="00C41E8D"/>
    <w:rsid w:val="00CA42A1"/>
    <w:rsid w:val="00CB2953"/>
    <w:rsid w:val="00D24BFD"/>
    <w:rsid w:val="00D82F15"/>
    <w:rsid w:val="00DB4282"/>
    <w:rsid w:val="00E0450B"/>
    <w:rsid w:val="00EA1781"/>
    <w:rsid w:val="00EF1350"/>
    <w:rsid w:val="00F20DDF"/>
    <w:rsid w:val="00F90960"/>
    <w:rsid w:val="00FA06CA"/>
    <w:rsid w:val="00FC2BCB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105533B"/>
  <w15:docId w15:val="{0106ED03-5D34-42DF-BE15-0B8F98C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526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904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8A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904"/>
    <w:rPr>
      <w:rFonts w:ascii="ＭＳ ゴシック" w:eastAsia="ＭＳ ゴシック"/>
      <w:sz w:val="22"/>
    </w:rPr>
  </w:style>
  <w:style w:type="character" w:styleId="a7">
    <w:name w:val="Hyperlink"/>
    <w:basedOn w:val="a0"/>
    <w:uiPriority w:val="99"/>
    <w:semiHidden/>
    <w:unhideWhenUsed/>
    <w:rsid w:val="005A2BF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1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okayamaken</cp:lastModifiedBy>
  <cp:revision>50</cp:revision>
  <cp:lastPrinted>2020-06-05T10:11:00Z</cp:lastPrinted>
  <dcterms:created xsi:type="dcterms:W3CDTF">2016-06-08T15:37:00Z</dcterms:created>
  <dcterms:modified xsi:type="dcterms:W3CDTF">2021-06-04T08:25:00Z</dcterms:modified>
</cp:coreProperties>
</file>